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2D" w:rsidRDefault="00223E7F" w:rsidP="00223E7F">
      <w:pPr>
        <w:jc w:val="center"/>
      </w:pPr>
      <w:r>
        <w:t>Ways That EV’s are Different from Gasoline Powered Vehicles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23E7F" w:rsidTr="00223E7F">
        <w:tc>
          <w:tcPr>
            <w:tcW w:w="9576" w:type="dxa"/>
            <w:gridSpan w:val="2"/>
          </w:tcPr>
          <w:p w:rsidR="00223E7F" w:rsidRDefault="00223E7F" w:rsidP="00223E7F">
            <w:pPr>
              <w:jc w:val="center"/>
            </w:pPr>
          </w:p>
          <w:p w:rsidR="00223E7F" w:rsidRDefault="00223E7F" w:rsidP="00223E7F">
            <w:pPr>
              <w:jc w:val="center"/>
            </w:pPr>
          </w:p>
          <w:p w:rsidR="00223E7F" w:rsidRDefault="00223E7F" w:rsidP="00223E7F">
            <w:pPr>
              <w:jc w:val="center"/>
            </w:pPr>
          </w:p>
          <w:p w:rsidR="00223E7F" w:rsidRDefault="00223E7F" w:rsidP="00223E7F">
            <w:pPr>
              <w:jc w:val="center"/>
            </w:pPr>
          </w:p>
          <w:p w:rsidR="00223E7F" w:rsidRDefault="00223E7F" w:rsidP="00223E7F">
            <w:pPr>
              <w:jc w:val="center"/>
            </w:pPr>
          </w:p>
          <w:p w:rsidR="00223E7F" w:rsidRDefault="00223E7F" w:rsidP="00223E7F">
            <w:pPr>
              <w:jc w:val="center"/>
            </w:pPr>
          </w:p>
          <w:p w:rsidR="00223E7F" w:rsidRDefault="00223E7F" w:rsidP="00223E7F">
            <w:pPr>
              <w:jc w:val="center"/>
            </w:pPr>
          </w:p>
          <w:p w:rsidR="00223E7F" w:rsidRDefault="00223E7F" w:rsidP="00223E7F">
            <w:pPr>
              <w:jc w:val="center"/>
            </w:pPr>
          </w:p>
          <w:p w:rsidR="00223E7F" w:rsidRDefault="00223E7F" w:rsidP="00223E7F">
            <w:pPr>
              <w:jc w:val="center"/>
            </w:pPr>
          </w:p>
          <w:p w:rsidR="00223E7F" w:rsidRDefault="00223E7F" w:rsidP="00223E7F">
            <w:pPr>
              <w:jc w:val="center"/>
            </w:pPr>
          </w:p>
          <w:p w:rsidR="00223E7F" w:rsidRDefault="00223E7F" w:rsidP="00223E7F">
            <w:pPr>
              <w:jc w:val="center"/>
            </w:pPr>
          </w:p>
          <w:p w:rsidR="00223E7F" w:rsidRDefault="00223E7F" w:rsidP="00223E7F">
            <w:pPr>
              <w:jc w:val="center"/>
            </w:pPr>
          </w:p>
          <w:p w:rsidR="00223E7F" w:rsidRDefault="00223E7F" w:rsidP="00223E7F">
            <w:pPr>
              <w:jc w:val="center"/>
            </w:pPr>
          </w:p>
          <w:p w:rsidR="00223E7F" w:rsidRDefault="00223E7F" w:rsidP="00223E7F">
            <w:pPr>
              <w:jc w:val="center"/>
            </w:pPr>
          </w:p>
          <w:p w:rsidR="00223E7F" w:rsidRDefault="00223E7F" w:rsidP="00223E7F">
            <w:pPr>
              <w:jc w:val="center"/>
            </w:pPr>
          </w:p>
          <w:p w:rsidR="00223E7F" w:rsidRDefault="00223E7F" w:rsidP="00223E7F">
            <w:pPr>
              <w:jc w:val="center"/>
            </w:pPr>
          </w:p>
          <w:p w:rsidR="00223E7F" w:rsidRDefault="00223E7F" w:rsidP="00223E7F">
            <w:pPr>
              <w:jc w:val="center"/>
            </w:pPr>
          </w:p>
        </w:tc>
      </w:tr>
      <w:tr w:rsidR="00223E7F" w:rsidTr="00F410B0">
        <w:tc>
          <w:tcPr>
            <w:tcW w:w="4788" w:type="dxa"/>
          </w:tcPr>
          <w:p w:rsidR="00223E7F" w:rsidRDefault="00223E7F" w:rsidP="00223E7F">
            <w:pPr>
              <w:jc w:val="center"/>
            </w:pPr>
            <w:r>
              <w:t>Biggest Differences</w:t>
            </w:r>
          </w:p>
          <w:p w:rsidR="00223E7F" w:rsidRDefault="00223E7F" w:rsidP="00223E7F">
            <w:pPr>
              <w:jc w:val="center"/>
            </w:pPr>
          </w:p>
        </w:tc>
        <w:tc>
          <w:tcPr>
            <w:tcW w:w="4788" w:type="dxa"/>
          </w:tcPr>
          <w:p w:rsidR="00223E7F" w:rsidRDefault="00223E7F" w:rsidP="00223E7F">
            <w:pPr>
              <w:jc w:val="center"/>
            </w:pPr>
            <w:r>
              <w:t xml:space="preserve">Why We Think So </w:t>
            </w:r>
          </w:p>
          <w:p w:rsidR="00223E7F" w:rsidRDefault="00223E7F" w:rsidP="00223E7F">
            <w:pPr>
              <w:jc w:val="center"/>
            </w:pPr>
          </w:p>
          <w:p w:rsidR="00223E7F" w:rsidRDefault="00223E7F" w:rsidP="00223E7F">
            <w:pPr>
              <w:jc w:val="center"/>
            </w:pPr>
          </w:p>
          <w:p w:rsidR="00223E7F" w:rsidRDefault="00223E7F" w:rsidP="00223E7F">
            <w:pPr>
              <w:jc w:val="center"/>
            </w:pPr>
          </w:p>
          <w:p w:rsidR="00223E7F" w:rsidRDefault="00223E7F" w:rsidP="00223E7F">
            <w:pPr>
              <w:jc w:val="center"/>
            </w:pPr>
          </w:p>
          <w:p w:rsidR="00223E7F" w:rsidRDefault="00223E7F" w:rsidP="00223E7F">
            <w:pPr>
              <w:jc w:val="center"/>
            </w:pPr>
          </w:p>
        </w:tc>
      </w:tr>
    </w:tbl>
    <w:p w:rsidR="00223E7F" w:rsidRDefault="00223E7F" w:rsidP="00223E7F">
      <w:pPr>
        <w:jc w:val="center"/>
      </w:pPr>
    </w:p>
    <w:p w:rsidR="005A748C" w:rsidRDefault="005A748C" w:rsidP="00223E7F">
      <w:pPr>
        <w:jc w:val="center"/>
      </w:pPr>
    </w:p>
    <w:p w:rsidR="005A748C" w:rsidRDefault="005A748C" w:rsidP="005A748C">
      <w:pPr>
        <w:jc w:val="center"/>
      </w:pPr>
      <w:r>
        <w:t>Ways EV operation is different from gasoline powered vehicle operation….</w:t>
      </w:r>
    </w:p>
    <w:p w:rsidR="005A748C" w:rsidRDefault="005A748C" w:rsidP="005A748C">
      <w:pPr>
        <w:pStyle w:val="ListParagraph"/>
        <w:numPr>
          <w:ilvl w:val="0"/>
          <w:numId w:val="1"/>
        </w:numPr>
      </w:pPr>
    </w:p>
    <w:p w:rsidR="005A748C" w:rsidRDefault="005A748C" w:rsidP="005A748C">
      <w:pPr>
        <w:pStyle w:val="ListParagraph"/>
        <w:numPr>
          <w:ilvl w:val="0"/>
          <w:numId w:val="1"/>
        </w:numPr>
      </w:pPr>
    </w:p>
    <w:p w:rsidR="005A748C" w:rsidRDefault="005A748C" w:rsidP="005A748C">
      <w:pPr>
        <w:pStyle w:val="ListParagraph"/>
        <w:numPr>
          <w:ilvl w:val="0"/>
          <w:numId w:val="1"/>
        </w:numPr>
      </w:pPr>
    </w:p>
    <w:p w:rsidR="005A748C" w:rsidRDefault="005A748C" w:rsidP="005A748C">
      <w:pPr>
        <w:pStyle w:val="ListParagraph"/>
        <w:numPr>
          <w:ilvl w:val="0"/>
          <w:numId w:val="1"/>
        </w:numPr>
      </w:pPr>
    </w:p>
    <w:p w:rsidR="005A748C" w:rsidRDefault="005A748C" w:rsidP="005A748C">
      <w:pPr>
        <w:pStyle w:val="ListParagraph"/>
        <w:numPr>
          <w:ilvl w:val="0"/>
          <w:numId w:val="1"/>
        </w:numPr>
      </w:pPr>
    </w:p>
    <w:p w:rsidR="005A748C" w:rsidRDefault="005A748C" w:rsidP="005A748C">
      <w:pPr>
        <w:pStyle w:val="ListParagraph"/>
        <w:numPr>
          <w:ilvl w:val="0"/>
          <w:numId w:val="1"/>
        </w:numPr>
      </w:pPr>
    </w:p>
    <w:p w:rsidR="005A748C" w:rsidRDefault="005A748C" w:rsidP="005A748C">
      <w:pPr>
        <w:pStyle w:val="ListParagraph"/>
        <w:numPr>
          <w:ilvl w:val="0"/>
          <w:numId w:val="1"/>
        </w:numPr>
      </w:pPr>
      <w:bookmarkStart w:id="0" w:name="_GoBack"/>
      <w:bookmarkEnd w:id="0"/>
    </w:p>
    <w:sectPr w:rsidR="005A7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D773D"/>
    <w:multiLevelType w:val="hybridMultilevel"/>
    <w:tmpl w:val="6B40F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E7F"/>
    <w:rsid w:val="00223E7F"/>
    <w:rsid w:val="005A748C"/>
    <w:rsid w:val="00C1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3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7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3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7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Melaine</dc:creator>
  <cp:lastModifiedBy>Melaine</cp:lastModifiedBy>
  <cp:revision>2</cp:revision>
  <dcterms:created xsi:type="dcterms:W3CDTF">2011-12-27T17:40:00Z</dcterms:created>
  <dcterms:modified xsi:type="dcterms:W3CDTF">2011-12-27T17:52:00Z</dcterms:modified>
</cp:coreProperties>
</file>